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D" w:rsidRPr="001B0727" w:rsidRDefault="002025ED" w:rsidP="00EE2F44">
      <w:pPr>
        <w:pStyle w:val="a6"/>
        <w:spacing w:line="360" w:lineRule="auto"/>
        <w:rPr>
          <w:b w:val="0"/>
          <w:caps/>
          <w:sz w:val="24"/>
          <w:szCs w:val="24"/>
        </w:rPr>
      </w:pPr>
      <w:r w:rsidRPr="001B0727">
        <w:rPr>
          <w:b w:val="0"/>
          <w:caps/>
          <w:sz w:val="24"/>
          <w:szCs w:val="24"/>
        </w:rPr>
        <w:t xml:space="preserve">Краевое государственное бюджетное </w:t>
      </w:r>
      <w:bookmarkStart w:id="0" w:name="_GoBack"/>
      <w:r w:rsidR="00302A4B" w:rsidRPr="001B0727">
        <w:rPr>
          <w:b w:val="0"/>
          <w:caps/>
          <w:sz w:val="24"/>
          <w:szCs w:val="24"/>
        </w:rPr>
        <w:t>профессиональное</w:t>
      </w:r>
      <w:r w:rsidR="00302A4B" w:rsidRPr="001B0727">
        <w:rPr>
          <w:b w:val="0"/>
          <w:caps/>
          <w:sz w:val="24"/>
          <w:szCs w:val="24"/>
        </w:rPr>
        <w:t xml:space="preserve"> </w:t>
      </w:r>
      <w:bookmarkEnd w:id="0"/>
      <w:r w:rsidRPr="001B0727">
        <w:rPr>
          <w:b w:val="0"/>
          <w:caps/>
          <w:sz w:val="24"/>
          <w:szCs w:val="24"/>
        </w:rPr>
        <w:t>образовательное</w:t>
      </w:r>
      <w:r w:rsidR="00E02706" w:rsidRPr="001B0727">
        <w:rPr>
          <w:b w:val="0"/>
          <w:caps/>
          <w:sz w:val="24"/>
          <w:szCs w:val="24"/>
        </w:rPr>
        <w:t xml:space="preserve"> </w:t>
      </w:r>
      <w:r w:rsidRPr="001B0727">
        <w:rPr>
          <w:b w:val="0"/>
          <w:caps/>
          <w:sz w:val="24"/>
          <w:szCs w:val="24"/>
        </w:rPr>
        <w:t>учреждение</w:t>
      </w:r>
    </w:p>
    <w:p w:rsidR="002025ED" w:rsidRPr="001B0727" w:rsidRDefault="00E02706" w:rsidP="00EE2F44">
      <w:pPr>
        <w:pStyle w:val="a6"/>
        <w:spacing w:line="360" w:lineRule="auto"/>
        <w:rPr>
          <w:caps/>
          <w:sz w:val="24"/>
          <w:szCs w:val="24"/>
        </w:rPr>
      </w:pPr>
      <w:r w:rsidRPr="001B0727">
        <w:rPr>
          <w:caps/>
          <w:sz w:val="24"/>
          <w:szCs w:val="24"/>
        </w:rPr>
        <w:t xml:space="preserve"> </w:t>
      </w:r>
      <w:r w:rsidR="002025ED" w:rsidRPr="001B0727">
        <w:rPr>
          <w:caps/>
          <w:sz w:val="24"/>
          <w:szCs w:val="24"/>
        </w:rPr>
        <w:t>«Минусинский медицинский техникум»</w:t>
      </w:r>
    </w:p>
    <w:p w:rsidR="002025ED" w:rsidRPr="001B0727" w:rsidRDefault="002025ED" w:rsidP="00EE2F44">
      <w:pPr>
        <w:pStyle w:val="2"/>
        <w:spacing w:line="360" w:lineRule="auto"/>
        <w:rPr>
          <w:sz w:val="52"/>
          <w:szCs w:val="52"/>
        </w:rPr>
      </w:pPr>
    </w:p>
    <w:p w:rsidR="002025ED" w:rsidRPr="001B0727" w:rsidRDefault="002831EF" w:rsidP="00EE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27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1B0727">
        <w:rPr>
          <w:rFonts w:ascii="Times New Roman" w:hAnsi="Times New Roman" w:cs="Times New Roman"/>
          <w:sz w:val="24"/>
          <w:szCs w:val="24"/>
        </w:rPr>
        <w:t>тверждаю:</w:t>
      </w:r>
    </w:p>
    <w:p w:rsidR="002831EF" w:rsidRPr="001B0727" w:rsidRDefault="002831EF" w:rsidP="00EE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27">
        <w:rPr>
          <w:rFonts w:ascii="Times New Roman" w:hAnsi="Times New Roman" w:cs="Times New Roman"/>
          <w:sz w:val="24"/>
          <w:szCs w:val="24"/>
        </w:rPr>
        <w:t>на заседании методического</w:t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72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B072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B0727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1B0727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2831EF" w:rsidRPr="001B0727" w:rsidRDefault="002831EF" w:rsidP="00EE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27">
        <w:rPr>
          <w:rFonts w:ascii="Times New Roman" w:hAnsi="Times New Roman" w:cs="Times New Roman"/>
          <w:sz w:val="24"/>
          <w:szCs w:val="24"/>
        </w:rPr>
        <w:t>объединения куратор</w:t>
      </w:r>
      <w:r w:rsidR="00D72E5F" w:rsidRPr="001B0727">
        <w:rPr>
          <w:rFonts w:ascii="Times New Roman" w:hAnsi="Times New Roman" w:cs="Times New Roman"/>
          <w:sz w:val="24"/>
          <w:szCs w:val="24"/>
        </w:rPr>
        <w:t>ов</w:t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 w:rsidRPr="001B0727">
        <w:rPr>
          <w:rFonts w:ascii="Times New Roman" w:hAnsi="Times New Roman" w:cs="Times New Roman"/>
          <w:sz w:val="24"/>
          <w:szCs w:val="24"/>
        </w:rPr>
        <w:t>Н.В.Новолодская</w:t>
      </w:r>
      <w:proofErr w:type="spellEnd"/>
    </w:p>
    <w:p w:rsidR="002831EF" w:rsidRPr="001B0727" w:rsidRDefault="002831EF" w:rsidP="00EE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27">
        <w:rPr>
          <w:rFonts w:ascii="Times New Roman" w:hAnsi="Times New Roman" w:cs="Times New Roman"/>
          <w:sz w:val="24"/>
          <w:szCs w:val="24"/>
        </w:rPr>
        <w:t>«___» _________ 20__ г.</w:t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</w:r>
      <w:r w:rsidRPr="001B0727">
        <w:rPr>
          <w:rFonts w:ascii="Times New Roman" w:hAnsi="Times New Roman" w:cs="Times New Roman"/>
          <w:sz w:val="24"/>
          <w:szCs w:val="24"/>
        </w:rPr>
        <w:tab/>
        <w:t>«___» ___________ 20__ г.</w:t>
      </w:r>
    </w:p>
    <w:p w:rsidR="002025ED" w:rsidRPr="001B0727" w:rsidRDefault="002831EF" w:rsidP="00EE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27">
        <w:rPr>
          <w:rFonts w:ascii="Times New Roman" w:hAnsi="Times New Roman" w:cs="Times New Roman"/>
          <w:sz w:val="24"/>
          <w:szCs w:val="24"/>
        </w:rPr>
        <w:t>протокол №______________</w:t>
      </w:r>
    </w:p>
    <w:p w:rsidR="002025ED" w:rsidRPr="001B0727" w:rsidRDefault="002025ED" w:rsidP="00EE2F44">
      <w:pPr>
        <w:spacing w:after="0" w:line="360" w:lineRule="auto"/>
        <w:rPr>
          <w:rFonts w:ascii="Times New Roman" w:hAnsi="Times New Roman" w:cs="Times New Roman"/>
        </w:rPr>
      </w:pPr>
    </w:p>
    <w:p w:rsidR="002831EF" w:rsidRPr="001B0727" w:rsidRDefault="002831EF" w:rsidP="00EE2F44">
      <w:pPr>
        <w:spacing w:after="0" w:line="360" w:lineRule="auto"/>
        <w:rPr>
          <w:rFonts w:ascii="Times New Roman" w:hAnsi="Times New Roman" w:cs="Times New Roman"/>
        </w:rPr>
      </w:pPr>
    </w:p>
    <w:p w:rsidR="005167F9" w:rsidRPr="001B0727" w:rsidRDefault="005167F9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0727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2025ED" w:rsidRPr="001B0727" w:rsidRDefault="00E02706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727">
        <w:rPr>
          <w:rFonts w:ascii="Times New Roman" w:hAnsi="Times New Roman" w:cs="Times New Roman"/>
          <w:b/>
          <w:sz w:val="36"/>
          <w:szCs w:val="36"/>
        </w:rPr>
        <w:t>В</w:t>
      </w:r>
      <w:r w:rsidR="005167F9" w:rsidRPr="001B0727">
        <w:rPr>
          <w:rFonts w:ascii="Times New Roman" w:hAnsi="Times New Roman" w:cs="Times New Roman"/>
          <w:b/>
          <w:sz w:val="36"/>
          <w:szCs w:val="36"/>
        </w:rPr>
        <w:t>неаудиторного</w:t>
      </w:r>
      <w:r w:rsidR="004806D3" w:rsidRPr="001B07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67F9" w:rsidRPr="001B0727"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996708" w:rsidRPr="001B0727" w:rsidRDefault="00E02706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727">
        <w:rPr>
          <w:rFonts w:ascii="Times New Roman" w:hAnsi="Times New Roman" w:cs="Times New Roman"/>
          <w:b/>
          <w:sz w:val="36"/>
          <w:szCs w:val="36"/>
        </w:rPr>
        <w:t>(классный час)</w:t>
      </w:r>
    </w:p>
    <w:p w:rsidR="00996708" w:rsidRPr="001B0727" w:rsidRDefault="004806D3" w:rsidP="00EE2F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0727">
        <w:rPr>
          <w:rFonts w:ascii="Times New Roman" w:hAnsi="Times New Roman" w:cs="Times New Roman"/>
          <w:b/>
          <w:sz w:val="36"/>
          <w:szCs w:val="36"/>
        </w:rPr>
        <w:t>на тему</w:t>
      </w:r>
      <w:r w:rsidR="00996708" w:rsidRPr="001B072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96708" w:rsidRPr="001B072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E02706" w:rsidRPr="001B0727">
        <w:rPr>
          <w:rFonts w:ascii="Times New Roman" w:hAnsi="Times New Roman" w:cs="Times New Roman"/>
          <w:b/>
          <w:i/>
          <w:sz w:val="36"/>
          <w:szCs w:val="36"/>
        </w:rPr>
        <w:t>Медики-</w:t>
      </w:r>
      <w:proofErr w:type="spellStart"/>
      <w:r w:rsidR="00E02706" w:rsidRPr="001B0727">
        <w:rPr>
          <w:rFonts w:ascii="Times New Roman" w:hAnsi="Times New Roman" w:cs="Times New Roman"/>
          <w:b/>
          <w:i/>
          <w:sz w:val="36"/>
          <w:szCs w:val="36"/>
        </w:rPr>
        <w:t>минусинцы</w:t>
      </w:r>
      <w:proofErr w:type="spellEnd"/>
      <w:r w:rsidR="00E02706" w:rsidRPr="001B0727">
        <w:rPr>
          <w:rFonts w:ascii="Times New Roman" w:hAnsi="Times New Roman" w:cs="Times New Roman"/>
          <w:b/>
          <w:i/>
          <w:sz w:val="36"/>
          <w:szCs w:val="36"/>
        </w:rPr>
        <w:t xml:space="preserve"> на фронтах ВОВ </w:t>
      </w:r>
      <w:r w:rsidR="00996708" w:rsidRPr="001B072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96708" w:rsidRPr="001B0727" w:rsidRDefault="00996708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93A" w:rsidRPr="001B0727" w:rsidRDefault="0051393A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5ED" w:rsidRPr="001B0727" w:rsidRDefault="002025ED" w:rsidP="00EE2F44">
      <w:pPr>
        <w:spacing w:after="0" w:line="360" w:lineRule="auto"/>
        <w:ind w:left="6804"/>
        <w:rPr>
          <w:rFonts w:ascii="Times New Roman" w:hAnsi="Times New Roman" w:cs="Times New Roman"/>
        </w:rPr>
      </w:pPr>
    </w:p>
    <w:p w:rsidR="002025ED" w:rsidRPr="001B0727" w:rsidRDefault="002025ED" w:rsidP="00EE2F44">
      <w:pPr>
        <w:spacing w:after="0" w:line="360" w:lineRule="auto"/>
        <w:ind w:left="6804"/>
        <w:rPr>
          <w:rFonts w:ascii="Times New Roman" w:hAnsi="Times New Roman" w:cs="Times New Roman"/>
        </w:rPr>
      </w:pPr>
    </w:p>
    <w:p w:rsidR="002025ED" w:rsidRPr="001B0727" w:rsidRDefault="002025ED" w:rsidP="00EE2F44">
      <w:pPr>
        <w:spacing w:after="0" w:line="360" w:lineRule="auto"/>
        <w:ind w:left="6804"/>
        <w:rPr>
          <w:rFonts w:ascii="Times New Roman" w:hAnsi="Times New Roman" w:cs="Times New Roman"/>
        </w:rPr>
      </w:pPr>
    </w:p>
    <w:p w:rsidR="002025ED" w:rsidRPr="001B0727" w:rsidRDefault="002025ED" w:rsidP="00EE2F44">
      <w:pPr>
        <w:spacing w:after="0" w:line="360" w:lineRule="auto"/>
        <w:ind w:left="6804"/>
        <w:rPr>
          <w:rFonts w:ascii="Times New Roman" w:hAnsi="Times New Roman" w:cs="Times New Roman"/>
        </w:rPr>
      </w:pPr>
    </w:p>
    <w:p w:rsidR="002025ED" w:rsidRPr="001B0727" w:rsidRDefault="002025ED" w:rsidP="00EE2F44">
      <w:pPr>
        <w:spacing w:after="0" w:line="360" w:lineRule="auto"/>
        <w:ind w:left="6804"/>
        <w:rPr>
          <w:rFonts w:ascii="Times New Roman" w:hAnsi="Times New Roman" w:cs="Times New Roman"/>
        </w:rPr>
      </w:pPr>
    </w:p>
    <w:p w:rsidR="002025ED" w:rsidRPr="001B0727" w:rsidRDefault="002025ED" w:rsidP="00EE2F44">
      <w:pPr>
        <w:spacing w:after="0" w:line="360" w:lineRule="auto"/>
        <w:ind w:left="6804"/>
        <w:rPr>
          <w:rFonts w:ascii="Times New Roman" w:hAnsi="Times New Roman" w:cs="Times New Roman"/>
        </w:rPr>
      </w:pPr>
    </w:p>
    <w:p w:rsidR="002025ED" w:rsidRPr="001B0727" w:rsidRDefault="002025ED" w:rsidP="00EE2F44">
      <w:pPr>
        <w:spacing w:after="0" w:line="36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Подготовил</w:t>
      </w:r>
      <w:r w:rsidR="00E02706" w:rsidRPr="001B0727">
        <w:rPr>
          <w:rFonts w:ascii="Times New Roman" w:hAnsi="Times New Roman" w:cs="Times New Roman"/>
          <w:sz w:val="28"/>
          <w:szCs w:val="28"/>
        </w:rPr>
        <w:t>и:</w:t>
      </w:r>
    </w:p>
    <w:p w:rsidR="002025ED" w:rsidRPr="001B0727" w:rsidRDefault="00904416" w:rsidP="00EE2F44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п</w:t>
      </w:r>
      <w:r w:rsidR="002025ED" w:rsidRPr="001B0727">
        <w:rPr>
          <w:rFonts w:ascii="Times New Roman" w:hAnsi="Times New Roman" w:cs="Times New Roman"/>
          <w:sz w:val="28"/>
          <w:szCs w:val="28"/>
        </w:rPr>
        <w:t>реподаватель</w:t>
      </w:r>
      <w:r w:rsidRPr="001B0727">
        <w:rPr>
          <w:rFonts w:ascii="Times New Roman" w:hAnsi="Times New Roman" w:cs="Times New Roman"/>
          <w:sz w:val="28"/>
          <w:szCs w:val="28"/>
        </w:rPr>
        <w:t xml:space="preserve"> КГБО</w:t>
      </w:r>
      <w:r w:rsidR="00E02706" w:rsidRPr="001B0727">
        <w:rPr>
          <w:rFonts w:ascii="Times New Roman" w:hAnsi="Times New Roman" w:cs="Times New Roman"/>
          <w:sz w:val="28"/>
          <w:szCs w:val="28"/>
        </w:rPr>
        <w:t>П</w:t>
      </w:r>
      <w:r w:rsidRPr="001B0727">
        <w:rPr>
          <w:rFonts w:ascii="Times New Roman" w:hAnsi="Times New Roman" w:cs="Times New Roman"/>
          <w:sz w:val="28"/>
          <w:szCs w:val="28"/>
        </w:rPr>
        <w:t>У</w:t>
      </w:r>
      <w:r w:rsidR="00AD2264" w:rsidRPr="001B0727">
        <w:rPr>
          <w:rFonts w:ascii="Times New Roman" w:hAnsi="Times New Roman" w:cs="Times New Roman"/>
          <w:sz w:val="28"/>
          <w:szCs w:val="28"/>
        </w:rPr>
        <w:t xml:space="preserve"> </w:t>
      </w:r>
      <w:r w:rsidR="002025ED" w:rsidRPr="001B0727">
        <w:rPr>
          <w:rFonts w:ascii="Times New Roman" w:hAnsi="Times New Roman" w:cs="Times New Roman"/>
          <w:sz w:val="28"/>
          <w:szCs w:val="28"/>
        </w:rPr>
        <w:t>ММТ</w:t>
      </w:r>
    </w:p>
    <w:p w:rsidR="002025ED" w:rsidRPr="001B0727" w:rsidRDefault="002025ED" w:rsidP="00EE2F44">
      <w:pPr>
        <w:spacing w:after="0" w:line="36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Киселева О.П.</w:t>
      </w:r>
      <w:r w:rsidR="001B0727">
        <w:rPr>
          <w:rFonts w:ascii="Times New Roman" w:hAnsi="Times New Roman" w:cs="Times New Roman"/>
          <w:sz w:val="28"/>
          <w:szCs w:val="28"/>
        </w:rPr>
        <w:t>,</w:t>
      </w:r>
    </w:p>
    <w:p w:rsidR="002025ED" w:rsidRPr="00302A4B" w:rsidRDefault="002025ED" w:rsidP="00EE2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201E" w:rsidRPr="00302A4B" w:rsidRDefault="0046201E" w:rsidP="00EE2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D3" w:rsidRPr="001B0727" w:rsidRDefault="004806D3" w:rsidP="00EE2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25ED" w:rsidRDefault="002025ED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Минусинск, 201</w:t>
      </w:r>
      <w:r w:rsidR="00E02706" w:rsidRPr="001B0727">
        <w:rPr>
          <w:rFonts w:ascii="Times New Roman" w:hAnsi="Times New Roman" w:cs="Times New Roman"/>
          <w:b/>
          <w:sz w:val="28"/>
          <w:szCs w:val="28"/>
        </w:rPr>
        <w:t>4</w:t>
      </w:r>
    </w:p>
    <w:p w:rsidR="001B0727" w:rsidRPr="001B0727" w:rsidRDefault="001B0727" w:rsidP="00EE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5F" w:rsidRPr="001B0727" w:rsidRDefault="00D72E5F" w:rsidP="00EE2F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2E5F" w:rsidRPr="001B0727" w:rsidRDefault="00D72E5F" w:rsidP="00EE2F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5F" w:rsidRPr="001B0727" w:rsidRDefault="00D72E5F" w:rsidP="00EE2F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Введение.</w:t>
      </w:r>
    </w:p>
    <w:p w:rsidR="00D72E5F" w:rsidRPr="001B0727" w:rsidRDefault="00D72E5F" w:rsidP="00EE2F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План проведения.</w:t>
      </w:r>
    </w:p>
    <w:p w:rsidR="00D72E5F" w:rsidRPr="001B0727" w:rsidRDefault="00D72E5F" w:rsidP="00EE2F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Сценарий.</w:t>
      </w:r>
    </w:p>
    <w:p w:rsidR="00D72E5F" w:rsidRPr="001B0727" w:rsidRDefault="00D72E5F" w:rsidP="00EE2F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Заключение.</w:t>
      </w:r>
    </w:p>
    <w:p w:rsidR="00D72E5F" w:rsidRDefault="00D72E5F" w:rsidP="00EE2F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662825" w:rsidRPr="001B0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825" w:rsidRPr="001B0727">
        <w:rPr>
          <w:rFonts w:ascii="Times New Roman" w:hAnsi="Times New Roman" w:cs="Times New Roman"/>
          <w:sz w:val="28"/>
          <w:szCs w:val="28"/>
        </w:rPr>
        <w:t>информации.</w:t>
      </w:r>
    </w:p>
    <w:p w:rsidR="00847248" w:rsidRPr="001B0727" w:rsidRDefault="00847248" w:rsidP="00EE2F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D72E5F" w:rsidRPr="001B0727" w:rsidRDefault="00D72E5F" w:rsidP="00EE2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br w:type="page"/>
      </w:r>
    </w:p>
    <w:p w:rsidR="00D72E5F" w:rsidRPr="001B0727" w:rsidRDefault="00D72E5F" w:rsidP="00EE2F44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9325C" w:rsidRPr="001B0727" w:rsidRDefault="0089325C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E5F" w:rsidRPr="001B0727" w:rsidRDefault="00D72E5F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Обращаясь памятью к нашей истории, мы черпаем в ней силы духовные и понимаем, что нашу Родину надо беречь и, если придется, защищать.</w:t>
      </w:r>
    </w:p>
    <w:p w:rsidR="00E02706" w:rsidRPr="001B0727" w:rsidRDefault="00D72E5F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Победа, которую одержал русский народ в то тяжелое время – это не только победа над внешним врагом, но и над внутренней слабостью</w:t>
      </w:r>
      <w:r w:rsidR="00E02706" w:rsidRPr="001B0727">
        <w:rPr>
          <w:rFonts w:ascii="Times New Roman" w:hAnsi="Times New Roman" w:cs="Times New Roman"/>
          <w:sz w:val="28"/>
          <w:szCs w:val="28"/>
        </w:rPr>
        <w:t>.</w:t>
      </w:r>
    </w:p>
    <w:p w:rsidR="001B0727" w:rsidRDefault="00E02706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E5F" w:rsidRPr="001B0727" w:rsidRDefault="00D72E5F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D2264" w:rsidRPr="001B0727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Pr="001B0727">
        <w:rPr>
          <w:rFonts w:ascii="Times New Roman" w:hAnsi="Times New Roman" w:cs="Times New Roman"/>
          <w:b/>
          <w:sz w:val="28"/>
          <w:szCs w:val="28"/>
        </w:rPr>
        <w:t>.</w:t>
      </w:r>
    </w:p>
    <w:p w:rsidR="00D72E5F" w:rsidRPr="001B0727" w:rsidRDefault="00D72E5F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Изменения всех сторон российской жизни в последние годы болезненно отразились на духовно-нравственной сфере</w:t>
      </w:r>
      <w:r w:rsidR="00AD2264" w:rsidRPr="001B0727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1B0727">
        <w:rPr>
          <w:rFonts w:ascii="Times New Roman" w:hAnsi="Times New Roman" w:cs="Times New Roman"/>
          <w:sz w:val="28"/>
          <w:szCs w:val="28"/>
        </w:rPr>
        <w:t>. В современных условиях национальное воспитание, прежде всего, связано с во</w:t>
      </w:r>
      <w:r w:rsidR="002C7EAD" w:rsidRPr="001B0727">
        <w:rPr>
          <w:rFonts w:ascii="Times New Roman" w:hAnsi="Times New Roman" w:cs="Times New Roman"/>
          <w:sz w:val="28"/>
          <w:szCs w:val="28"/>
        </w:rPr>
        <w:t>зрождением патриотизма.  Г</w:t>
      </w:r>
      <w:r w:rsidR="00061DE3" w:rsidRPr="001B0727">
        <w:rPr>
          <w:rFonts w:ascii="Times New Roman" w:hAnsi="Times New Roman" w:cs="Times New Roman"/>
          <w:sz w:val="28"/>
          <w:szCs w:val="28"/>
        </w:rPr>
        <w:t>ражданские чувства побуждают искать пути улучшения жизни в обществе и совершать поступки, направленные на это.</w:t>
      </w: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EAD" w:rsidRPr="001B0727" w:rsidRDefault="002C7EAD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Эпиграф.</w:t>
      </w:r>
    </w:p>
    <w:p w:rsidR="00D72E5F" w:rsidRPr="001B0727" w:rsidRDefault="002C7EAD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Т</w:t>
      </w:r>
      <w:r w:rsidR="00D72E5F" w:rsidRPr="001B0727">
        <w:rPr>
          <w:rFonts w:ascii="Times New Roman" w:hAnsi="Times New Roman" w:cs="Times New Roman"/>
          <w:sz w:val="28"/>
          <w:szCs w:val="28"/>
        </w:rPr>
        <w:t>от</w:t>
      </w:r>
      <w:r w:rsidR="00061DE3" w:rsidRPr="001B0727">
        <w:rPr>
          <w:rFonts w:ascii="Times New Roman" w:hAnsi="Times New Roman" w:cs="Times New Roman"/>
          <w:sz w:val="28"/>
          <w:szCs w:val="28"/>
        </w:rPr>
        <w:t>,</w:t>
      </w:r>
      <w:r w:rsidR="00D72E5F" w:rsidRPr="001B0727">
        <w:rPr>
          <w:rFonts w:ascii="Times New Roman" w:hAnsi="Times New Roman" w:cs="Times New Roman"/>
          <w:sz w:val="28"/>
          <w:szCs w:val="28"/>
        </w:rPr>
        <w:t xml:space="preserve"> кто не любит свою страну, ничего любить не может</w:t>
      </w:r>
      <w:r w:rsidR="00061DE3" w:rsidRPr="001B0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1DE3" w:rsidRPr="001B0727">
        <w:rPr>
          <w:rFonts w:ascii="Times New Roman" w:hAnsi="Times New Roman" w:cs="Times New Roman"/>
          <w:sz w:val="28"/>
          <w:szCs w:val="28"/>
        </w:rPr>
        <w:t>Д.Байрон</w:t>
      </w:r>
      <w:proofErr w:type="spellEnd"/>
      <w:r w:rsidR="00061DE3" w:rsidRPr="001B0727">
        <w:rPr>
          <w:rFonts w:ascii="Times New Roman" w:hAnsi="Times New Roman" w:cs="Times New Roman"/>
          <w:sz w:val="28"/>
          <w:szCs w:val="28"/>
        </w:rPr>
        <w:t>).</w:t>
      </w: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E3" w:rsidRPr="001B0727" w:rsidRDefault="00061DE3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Привлечение внимания молодежи к историческому и культурному наследию своей Родины.</w:t>
      </w:r>
    </w:p>
    <w:p w:rsidR="0089325C" w:rsidRPr="001B0727" w:rsidRDefault="0089325C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E3" w:rsidRPr="001B0727" w:rsidRDefault="00061DE3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B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E3" w:rsidRPr="001B0727" w:rsidRDefault="00061DE3" w:rsidP="00EE2F44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Совершенствование системы патриотического воспитания, духовно-нравственных качеств личности.</w:t>
      </w:r>
    </w:p>
    <w:p w:rsidR="00061DE3" w:rsidRPr="001B0727" w:rsidRDefault="00061DE3" w:rsidP="00EE2F44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Укрепление толерантных отношений между людьми.</w:t>
      </w:r>
    </w:p>
    <w:p w:rsidR="00061DE3" w:rsidRPr="001B0727" w:rsidRDefault="00061DE3" w:rsidP="00EE2F44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Формирование ответственности за судьбу своей Родины, готовности к защите ее интересов.</w:t>
      </w:r>
    </w:p>
    <w:p w:rsidR="00061DE3" w:rsidRPr="001B0727" w:rsidRDefault="00E02706" w:rsidP="00EE2F44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Воспитание</w:t>
      </w:r>
      <w:r w:rsidR="00061DE3" w:rsidRPr="001B0727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Pr="001B0727">
        <w:rPr>
          <w:rFonts w:ascii="Times New Roman" w:hAnsi="Times New Roman" w:cs="Times New Roman"/>
          <w:sz w:val="28"/>
          <w:szCs w:val="28"/>
        </w:rPr>
        <w:t>чувства милосердия</w:t>
      </w:r>
      <w:r w:rsidR="00061DE3" w:rsidRPr="001B0727">
        <w:rPr>
          <w:rFonts w:ascii="Times New Roman" w:hAnsi="Times New Roman" w:cs="Times New Roman"/>
          <w:sz w:val="28"/>
          <w:szCs w:val="28"/>
        </w:rPr>
        <w:t>.</w:t>
      </w:r>
    </w:p>
    <w:p w:rsidR="0089325C" w:rsidRPr="001B0727" w:rsidRDefault="0089325C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E3" w:rsidRPr="001B0727" w:rsidRDefault="00061DE3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1B0727">
        <w:rPr>
          <w:rFonts w:ascii="Times New Roman" w:hAnsi="Times New Roman" w:cs="Times New Roman"/>
          <w:sz w:val="28"/>
          <w:szCs w:val="28"/>
        </w:rPr>
        <w:t>историко-литературная композиция.</w:t>
      </w:r>
    </w:p>
    <w:p w:rsidR="0089325C" w:rsidRPr="001B0727" w:rsidRDefault="0089325C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E3" w:rsidRPr="001B0727" w:rsidRDefault="00061DE3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актовый зал ММТ.</w:t>
      </w:r>
    </w:p>
    <w:p w:rsidR="0089325C" w:rsidRPr="001B0727" w:rsidRDefault="0089325C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E3" w:rsidRPr="001B0727" w:rsidRDefault="002C7EAD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061DE3" w:rsidRPr="001B0727">
        <w:rPr>
          <w:rFonts w:ascii="Times New Roman" w:hAnsi="Times New Roman" w:cs="Times New Roman"/>
          <w:b/>
          <w:sz w:val="28"/>
          <w:szCs w:val="28"/>
        </w:rPr>
        <w:t>:</w:t>
      </w:r>
      <w:r w:rsidR="00061DE3" w:rsidRPr="001B0727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89325C" w:rsidRPr="001B0727" w:rsidRDefault="0089325C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93A" w:rsidRPr="001B0727" w:rsidRDefault="0051393A" w:rsidP="00EE2F44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План проведения.</w:t>
      </w: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93A" w:rsidRPr="001B0727" w:rsidRDefault="0051393A" w:rsidP="00EE2F4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727">
        <w:rPr>
          <w:rFonts w:ascii="Times New Roman" w:hAnsi="Times New Roman" w:cs="Times New Roman"/>
          <w:sz w:val="28"/>
          <w:szCs w:val="28"/>
        </w:rPr>
        <w:t>Создание сценария.</w:t>
      </w:r>
    </w:p>
    <w:p w:rsidR="0051393A" w:rsidRPr="001B0727" w:rsidRDefault="0051393A" w:rsidP="00EE2F4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Выбор ведущих.</w:t>
      </w:r>
    </w:p>
    <w:p w:rsidR="0051393A" w:rsidRPr="001B0727" w:rsidRDefault="0051393A" w:rsidP="00EE2F4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Оформление зала: на левой части задника сцены –</w:t>
      </w:r>
      <w:r w:rsidR="001B0727">
        <w:rPr>
          <w:rFonts w:ascii="Times New Roman" w:hAnsi="Times New Roman" w:cs="Times New Roman"/>
          <w:sz w:val="28"/>
          <w:szCs w:val="28"/>
        </w:rPr>
        <w:t xml:space="preserve"> </w:t>
      </w:r>
      <w:r w:rsidR="00182226" w:rsidRPr="001B0727">
        <w:rPr>
          <w:rFonts w:ascii="Times New Roman" w:hAnsi="Times New Roman" w:cs="Times New Roman"/>
          <w:sz w:val="28"/>
          <w:szCs w:val="28"/>
        </w:rPr>
        <w:t>плакат «К</w:t>
      </w:r>
      <w:r w:rsidR="001B0727">
        <w:rPr>
          <w:rFonts w:ascii="Times New Roman" w:hAnsi="Times New Roman" w:cs="Times New Roman"/>
          <w:sz w:val="28"/>
          <w:szCs w:val="28"/>
        </w:rPr>
        <w:t>о</w:t>
      </w:r>
      <w:r w:rsidR="00182226" w:rsidRPr="001B0727">
        <w:rPr>
          <w:rFonts w:ascii="Times New Roman" w:hAnsi="Times New Roman" w:cs="Times New Roman"/>
          <w:sz w:val="28"/>
          <w:szCs w:val="28"/>
        </w:rPr>
        <w:t xml:space="preserve"> дню победы»</w:t>
      </w:r>
      <w:r w:rsidRPr="001B0727">
        <w:rPr>
          <w:rFonts w:ascii="Times New Roman" w:hAnsi="Times New Roman" w:cs="Times New Roman"/>
          <w:sz w:val="28"/>
          <w:szCs w:val="28"/>
        </w:rPr>
        <w:t xml:space="preserve">, </w:t>
      </w:r>
      <w:r w:rsidR="003C626B" w:rsidRPr="001B0727">
        <w:rPr>
          <w:rFonts w:ascii="Times New Roman" w:hAnsi="Times New Roman" w:cs="Times New Roman"/>
          <w:sz w:val="28"/>
          <w:szCs w:val="28"/>
        </w:rPr>
        <w:t xml:space="preserve">воздушные шары, </w:t>
      </w:r>
      <w:r w:rsidRPr="001B0727">
        <w:rPr>
          <w:rFonts w:ascii="Times New Roman" w:hAnsi="Times New Roman" w:cs="Times New Roman"/>
          <w:sz w:val="28"/>
          <w:szCs w:val="28"/>
        </w:rPr>
        <w:t>сверху надпись – «</w:t>
      </w:r>
      <w:r w:rsidR="00182226" w:rsidRPr="001B0727">
        <w:rPr>
          <w:rFonts w:ascii="Times New Roman" w:hAnsi="Times New Roman" w:cs="Times New Roman"/>
          <w:sz w:val="28"/>
          <w:szCs w:val="28"/>
        </w:rPr>
        <w:t>Вечной памятью живы</w:t>
      </w:r>
      <w:r w:rsidRPr="001B0727">
        <w:rPr>
          <w:rFonts w:ascii="Times New Roman" w:hAnsi="Times New Roman" w:cs="Times New Roman"/>
          <w:sz w:val="28"/>
          <w:szCs w:val="28"/>
        </w:rPr>
        <w:t>»</w:t>
      </w:r>
      <w:r w:rsidR="004335FF" w:rsidRPr="001B0727">
        <w:rPr>
          <w:rFonts w:ascii="Times New Roman" w:hAnsi="Times New Roman" w:cs="Times New Roman"/>
          <w:sz w:val="28"/>
          <w:szCs w:val="28"/>
        </w:rPr>
        <w:t>.</w:t>
      </w:r>
      <w:r w:rsidRPr="001B0727">
        <w:rPr>
          <w:rFonts w:ascii="Times New Roman" w:hAnsi="Times New Roman" w:cs="Times New Roman"/>
          <w:sz w:val="28"/>
          <w:szCs w:val="28"/>
        </w:rPr>
        <w:t xml:space="preserve"> На правой части задника сцены – экран для демонстрации компьютерных слайдов.</w:t>
      </w:r>
    </w:p>
    <w:p w:rsidR="002C7EAD" w:rsidRPr="001B0727" w:rsidRDefault="0051393A" w:rsidP="00EE2F4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Индивидуальные консультации с ведущими.</w:t>
      </w:r>
    </w:p>
    <w:p w:rsidR="0051393A" w:rsidRPr="001B0727" w:rsidRDefault="0051393A" w:rsidP="00EE2F44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Оборудование</w:t>
      </w:r>
      <w:r w:rsidR="002C7EAD" w:rsidRPr="001B0727">
        <w:rPr>
          <w:rFonts w:ascii="Times New Roman" w:hAnsi="Times New Roman" w:cs="Times New Roman"/>
          <w:sz w:val="28"/>
          <w:szCs w:val="28"/>
        </w:rPr>
        <w:t xml:space="preserve">: электронная презентация, проектор, экран, компьютер, музыкальные фонограммы, </w:t>
      </w:r>
      <w:proofErr w:type="spellStart"/>
      <w:r w:rsidR="00182226" w:rsidRPr="001B0727">
        <w:rPr>
          <w:rFonts w:ascii="Times New Roman" w:hAnsi="Times New Roman" w:cs="Times New Roman"/>
          <w:sz w:val="28"/>
          <w:szCs w:val="28"/>
        </w:rPr>
        <w:t>фотослайды</w:t>
      </w:r>
      <w:proofErr w:type="spellEnd"/>
      <w:r w:rsidR="00182226" w:rsidRPr="001B0727">
        <w:rPr>
          <w:rFonts w:ascii="Times New Roman" w:hAnsi="Times New Roman" w:cs="Times New Roman"/>
          <w:sz w:val="28"/>
          <w:szCs w:val="28"/>
        </w:rPr>
        <w:t>.</w:t>
      </w: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E5F" w:rsidRPr="001B0727" w:rsidRDefault="0051393A" w:rsidP="00EE2F44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Звучит песня: «День Победы», на сцену выходят двое ведущих.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Среди памятных дат, которые отмечает наш народ как всенародные праздники, есть великая дата — это 9 Мая 1945 года. День Победы — конец жестокой кровопролитной войны.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С тех пор прошло 70 лет. Совсем мало остается ветеранов. Выросли новые поколения парней и девчат, совсем похожих и непохожих на тех, кто отстоял Сталинград, форсировал Вислу.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Но время не властно над памятью, даже самыми яркими событиями истории затмить величие подвига, который совершил народ. Мы ничего не забыли. Помним тот зловещий час, когда в сорок первом памятном году из гнезда фашистского Берлина по всей земле, всем людям на беду, ринулась железная лавина. Когда в нашем небе раздался натуженный вой </w:t>
      </w:r>
      <w:r w:rsidRPr="001B0727">
        <w:rPr>
          <w:rFonts w:ascii="Times New Roman" w:hAnsi="Times New Roman" w:cs="Times New Roman"/>
          <w:sz w:val="28"/>
          <w:szCs w:val="28"/>
        </w:rPr>
        <w:lastRenderedPageBreak/>
        <w:t>фашистских бомбардировщиков, мы не забыли горе и страдание, которое принесла война. Нет такой семьи, которой не коснулось бы горе и беда.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Звучит песня: «В парке у Мамаева Кургана».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855FE2">
        <w:rPr>
          <w:rFonts w:ascii="Times New Roman" w:hAnsi="Times New Roman" w:cs="Times New Roman"/>
          <w:sz w:val="28"/>
          <w:szCs w:val="28"/>
        </w:rPr>
        <w:t>вспоминаем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всех ушедших в бессмертие, всех, кто в суровую годину не дрогнул, кому опасность, нависшая над любимой Родиной, придала бесстрашие и мужество.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1B0727" w:rsidRDefault="00855FE2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сцене</w:t>
      </w:r>
      <w:r w:rsidR="001B0727" w:rsidRPr="001B0727">
        <w:rPr>
          <w:rFonts w:ascii="Times New Roman" w:hAnsi="Times New Roman" w:cs="Times New Roman"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sz w:val="28"/>
          <w:szCs w:val="28"/>
        </w:rPr>
        <w:t xml:space="preserve"> танцует</w:t>
      </w:r>
      <w:r w:rsidR="001B0727" w:rsidRPr="001B0727">
        <w:rPr>
          <w:rFonts w:ascii="Times New Roman" w:hAnsi="Times New Roman" w:cs="Times New Roman"/>
          <w:sz w:val="28"/>
          <w:szCs w:val="28"/>
        </w:rPr>
        <w:t xml:space="preserve"> вальс.</w:t>
      </w:r>
    </w:p>
    <w:p w:rsidR="001B0727" w:rsidRPr="00644E5D" w:rsidRDefault="00855FE2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5D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Первое взрослое платье надела,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Первые туфли на каблуке.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Ах, этот вальс танцевать так хотелось!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Бусы и ленты, рука в руке!</w:t>
      </w:r>
    </w:p>
    <w:p w:rsidR="001B0727" w:rsidRDefault="00855FE2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1B0727" w:rsidRPr="001B0727">
        <w:rPr>
          <w:rFonts w:ascii="Times New Roman" w:hAnsi="Times New Roman" w:cs="Times New Roman"/>
          <w:sz w:val="28"/>
          <w:szCs w:val="28"/>
        </w:rPr>
        <w:t>л выпускной закружил нас с тобою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FE2" w:rsidRPr="00644E5D" w:rsidRDefault="00855FE2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5D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Вот и заря в проеме окна!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Нет, не заря, это зарево боя!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Это июнь — двадцать второе,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Год сорок первый — война!!!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1B0727" w:rsidRDefault="00855FE2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</w:t>
      </w:r>
      <w:r w:rsidR="001B0727" w:rsidRPr="001B0727">
        <w:rPr>
          <w:rFonts w:ascii="Times New Roman" w:hAnsi="Times New Roman" w:cs="Times New Roman"/>
          <w:sz w:val="28"/>
          <w:szCs w:val="28"/>
        </w:rPr>
        <w:t>олос Левитана о начале войны: «От советского информбюро...»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На фоне музыки «Вставай страна огромная...»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С первых же часов войны ряды Красной Армии пополнили гражданские врачи и медсестры. Были среди них работавшие еще в земстве и те, кто боролся с тифом в Гражданскую войну. Немало было и совсем молодых. Они шагнули в пекло из больничных палат, из тихих кабинетов поликлиники.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lastRenderedPageBreak/>
        <w:t>Я ушла из детства в грязную теплушку,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В эшелон пехоты, в санитарный взвод.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Дальние разрывы слушал и не слушал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Ко всему привыкший сорок первый год.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Медсестра, санитарка,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сандружинница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. Такие простые, привычные слова. Но в годы войны они как бы вернули себе истинный, высокий и родной для каждого смысл. В сорок первом встали женщины в один ряд с отцами, мужьями, братьями, чтобы защитить, спасти, уберечь. Их встречали скупые на жалость суровые и горькие мужские взгляды — ведь девчонка совсем! В минуты боли и отчаяния к ним протягивали руки: «Сестра». О них помнят, их ищут. «Она спасла меня». Война не щадила их молодости, не щадила их жизни. Вместо беленьких платьев — шинель, гимнастерка, кирзовые сапоги. Вместо школьной, студенческой скамьи — медсанбаты, окопы на передовой, госпитали, боль и смерть. Им бы бегать на свидание, им бы свадьбы играть, им бы учиться, рожать, растить детей.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Но в их 18 была война, так много отнявшая у них, но ими же и побежденная.</w:t>
      </w:r>
      <w:proofErr w:type="gramEnd"/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Хрупкие девочки с санитарными сумками на боку. Они ловко накладывали повязки на раны, останавливали кровотечение, находили каждому ласковое слово: «Потерпи,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>! Все будет хорошо». Они понимали, как нужны израненным бойцам ласковые, нежные женские руки, что снимали у раненых боль, возвращали к жизни.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Военная статистика свидетельствует: раненых, контуженных, обмороженных было множество. Но из 100 раненых бойцов — 72 вновь возвращались в строй. Потери среди медиков переднего края занимали второе место после потерь в стрелковых батальонах. Им же запомнились не цифры — было ли время тогда считать? Им запомнилось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>...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Вспоминает </w:t>
      </w:r>
      <w:r w:rsidRPr="001B0727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Pr="001B0727">
        <w:rPr>
          <w:rFonts w:ascii="Times New Roman" w:hAnsi="Times New Roman" w:cs="Times New Roman"/>
          <w:b/>
          <w:sz w:val="28"/>
          <w:szCs w:val="28"/>
        </w:rPr>
        <w:t>Ксенофонтовна</w:t>
      </w:r>
      <w:proofErr w:type="spellEnd"/>
      <w:r w:rsidRPr="001B0727">
        <w:rPr>
          <w:rFonts w:ascii="Times New Roman" w:hAnsi="Times New Roman" w:cs="Times New Roman"/>
          <w:b/>
          <w:sz w:val="28"/>
          <w:szCs w:val="28"/>
        </w:rPr>
        <w:t xml:space="preserve"> Корнилова:</w:t>
      </w:r>
      <w:r w:rsidRPr="001B0727">
        <w:rPr>
          <w:rFonts w:ascii="Times New Roman" w:hAnsi="Times New Roman" w:cs="Times New Roman"/>
          <w:sz w:val="28"/>
          <w:szCs w:val="28"/>
        </w:rPr>
        <w:t xml:space="preserve"> «За небольшой рост, меня все называли «Кнопочкой». Солдаты, завидев меня, шутя и любя говорили: «Земля трясется, старшина несется». Выросла я в </w:t>
      </w:r>
      <w:r w:rsidRPr="001B0727">
        <w:rPr>
          <w:rFonts w:ascii="Times New Roman" w:hAnsi="Times New Roman" w:cs="Times New Roman"/>
          <w:sz w:val="28"/>
          <w:szCs w:val="28"/>
        </w:rPr>
        <w:lastRenderedPageBreak/>
        <w:t xml:space="preserve">Сибири, но в 40-м году семья сорвалась на Кавказ. Здесь меня и застала война. Пошла работать в столовую пункта мобилизации. Ходила в госпиталь помогать ухаживать за ранеными,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закончила курсы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санинструкторов, получила звание старшины. 7 ноября пришла повестка на фронт. </w:t>
      </w:r>
    </w:p>
    <w:p w:rsid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Начала фронтовую биографию под Новороссийском. Попала в «Бабский дивизион»-143 отдельную зенитную дивизию. После ранения в запасный полк, а оттуда в 96-уюотдельную саперную бригаду, в качестве санинструктора. В разведку приходилось ходить много раз. Была дважды ранена. Вместе со своей бригадой прошли Польшу, Литву, Белоруссию, Восточную Пруссию, дошла до Берлина. О Победе узнали на рассвете, разминировали поля. Видим, бежит какой-то солдат, плачет, смеется и кричит: «Братцы, война кончилась»! Я до сих пор помню своего первого раненого. Лицо помню, искаженное мучительной болью. У него открытый перелом бедра, кости торчат, осколочные ранения живота. Я подползла к нему, испугалась страшно, затошнило. Вдруг слышу от раненого: «Не бойся, сестричка, успокойся, во фляжке водичка, попей. Выберемся». Это мне раненый в тяжелом состоянии говорит. Взяла себя в руки, развернула индивидуальный пакет, закрыла рану, оказала помощь как надо. А тут и санитары подползли. Раненый остался жив. Я не раз его в прифронтовом госпитале проведала».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Вспоминает </w:t>
      </w:r>
      <w:r w:rsidRPr="001B0727">
        <w:rPr>
          <w:rFonts w:ascii="Times New Roman" w:hAnsi="Times New Roman" w:cs="Times New Roman"/>
          <w:b/>
          <w:sz w:val="28"/>
          <w:szCs w:val="28"/>
        </w:rPr>
        <w:t>Александра Прокопьевна Лалетина (Краснощекова):</w:t>
      </w:r>
      <w:r w:rsidRPr="001B0727">
        <w:rPr>
          <w:rFonts w:ascii="Times New Roman" w:hAnsi="Times New Roman" w:cs="Times New Roman"/>
          <w:sz w:val="28"/>
          <w:szCs w:val="28"/>
        </w:rPr>
        <w:t xml:space="preserve"> «После окончания Минусинской школы медсестер я работала в Артемовской больнице. С повесткой на фронт прибыла в Минусинский военкомат. Нас было 15 человек. В военкомате встретилась с раненым комсоргом. Он сказал: « Вас же на фронт, на передовую отправят».  Привезли нас в Абакан. Попала в 957 полк в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санроту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 309-ой стрелковой  дивизии. Позже,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ставшая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легендарной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Пирятинской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. Три месяца шло формирование дивизии, весь личный состав каждый день выходил на ученья. Подъем в шесть тридцать, после зарядки сразу в поле - на занятия. </w:t>
      </w:r>
    </w:p>
    <w:p w:rsid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lastRenderedPageBreak/>
        <w:t xml:space="preserve">Тренировались, таская носилки с «ранеными», перевязывали друг друга, ползали по-пластунски, таща на себе своих товарищей. А завтрак только в десять. От голода в глазах темнело. Только выгрузились на ст. Лиски под  г. Воронеж. Стали проводить санобработку. О бане нечего было и думать. Вместо этого ставили палатку. На одну помывку - котелок горячей воды. Осматривали солдат, чтобы не было вшей ни в одежде, ни в волосах, прожаривали обмундирование. Пришел приказ – занять город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Картояк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, что в сорока километрах от Воронежа. Попали под артобстрел. Судьба не раз отводила от меня смерть, но гибли мои друзья, знакомые и незнакомые мне люди. У переправы, на берегу Дона погибли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санитарочка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 Полина и военфельдшер. Во время штурма города, мы с девчатами из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санвзвода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 трое суток, не смыкая глаз, стояли с бинтами, ножницами, перевязывая и накладывая шины. Днем, в такой мясорубке, невозможно было  госпитализировать. Их стаскивали к какому-нибудь забору или горе, а ночью переправляли по плохонькому понтонному мосту на другой берег. Под Курском, в снегу остался лежать молодой лейтенант Толя Козлов. Наши души так тянулись друг к другу. На Курскую дугу прибыли на рассвете. Поля пылали огнем. Не успели развернуть санитарную палатку, как ее вместе с ранеными накрыло снарядом. Не успевали вытаскивать и перевязывать раненых. Не было сил, но идти надо. Кто пойдет, если не ты. Не куда было прятаться и не за кого. Там на Курской дуге мне вручили орден Красной Звезды.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песня.</w:t>
      </w:r>
    </w:p>
    <w:p w:rsidR="001B0727" w:rsidRPr="001B0727" w:rsidRDefault="001B0727" w:rsidP="00EE2F44">
      <w:pPr>
        <w:tabs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Вспоминает </w:t>
      </w:r>
      <w:r w:rsidRPr="001B0727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1B0727">
        <w:rPr>
          <w:rFonts w:ascii="Times New Roman" w:hAnsi="Times New Roman" w:cs="Times New Roman"/>
          <w:b/>
          <w:sz w:val="28"/>
          <w:szCs w:val="28"/>
        </w:rPr>
        <w:t>Макаровна</w:t>
      </w:r>
      <w:proofErr w:type="spellEnd"/>
      <w:r w:rsidRPr="001B0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727">
        <w:rPr>
          <w:rFonts w:ascii="Times New Roman" w:hAnsi="Times New Roman" w:cs="Times New Roman"/>
          <w:b/>
          <w:sz w:val="28"/>
          <w:szCs w:val="28"/>
        </w:rPr>
        <w:t>Прощенок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 (Машенька Малышева, лейтенант медицинской службы): «В начале мая сорок третьего года меня призвали. В Москве отрезала свои шикарные косы, с ними столько хлопот. Попала в полевой госпиталь 3224. До фронта добирались почти месяц вместе с однокурсницей Фисой. Так вместе с ней мы и прослужили почти два года. Под Орлом начался наш боевой путь. Армия шла в наступление, и порой наш полевой госпиталь для легкораненых оказывался </w:t>
      </w:r>
      <w:r w:rsidRPr="001B0727">
        <w:rPr>
          <w:rFonts w:ascii="Times New Roman" w:hAnsi="Times New Roman" w:cs="Times New Roman"/>
          <w:sz w:val="28"/>
          <w:szCs w:val="28"/>
        </w:rPr>
        <w:lastRenderedPageBreak/>
        <w:t xml:space="preserve">на передовой, впереди санбатов. Раненых было очень много, условий никаких. </w:t>
      </w:r>
    </w:p>
    <w:p w:rsidR="001B0727" w:rsidRPr="001B0727" w:rsidRDefault="001B0727" w:rsidP="00EE2F44">
      <w:pPr>
        <w:tabs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На Украине базировались в обычных сараях. Сами их вычищали, вместо  коек делали нары. На кроватях спали т</w:t>
      </w:r>
      <w:r>
        <w:rPr>
          <w:rFonts w:ascii="Times New Roman" w:hAnsi="Times New Roman" w:cs="Times New Roman"/>
          <w:sz w:val="28"/>
          <w:szCs w:val="28"/>
        </w:rPr>
        <w:t>яжелораненые. Во время передисло</w:t>
      </w:r>
      <w:r w:rsidRPr="001B0727">
        <w:rPr>
          <w:rFonts w:ascii="Times New Roman" w:hAnsi="Times New Roman" w:cs="Times New Roman"/>
          <w:sz w:val="28"/>
          <w:szCs w:val="28"/>
        </w:rPr>
        <w:t xml:space="preserve">кации имущество перевозили на лошадях, машинах. А медперсонал добирался пешком или на попутках. Часто ночь и день сливались в одно целое. Сутками не выходили из операционной и перевязочной, не успевая обрабатывать раненых, которых везли и везли. Стоишь у операционного стола, а руки сами начинают падать.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уткнешься головою прямо в оперируемого. Очень отекали ноги. Не вмещались в сапоги. Было что поесть, да некогда. Случались голодные обмороки. До того глаза устанут, что их трудно закрыть. Раненых было много. Иногда повязки не меняли по несколько дней. Снимешь бинт, а там уже черви копошатся. На фронте очень сильно мерзли зимой. Шапки первый год не давали. Ходили зимой и летом в пилотках. Позже вместо пилоток выдали береты. Тепла от них тоже не было.  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 xml:space="preserve">О том, что война закончилась, мы узнали случайно, ночью, когда работали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перевязочной. Услышали беспорядочную стрельбу. Думали, что немцы прорвались. Выскочили на улицу. Женщина идет. Спрашиваем: «Что происходит?». Она так спокойно ответила: «Война закончилась».</w:t>
      </w:r>
    </w:p>
    <w:p w:rsidR="001B0727" w:rsidRPr="001B0727" w:rsidRDefault="00EE2F44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Вспоминает  </w:t>
      </w:r>
      <w:r w:rsidRPr="001B0727">
        <w:rPr>
          <w:rFonts w:ascii="Times New Roman" w:hAnsi="Times New Roman" w:cs="Times New Roman"/>
          <w:b/>
          <w:sz w:val="28"/>
          <w:szCs w:val="28"/>
        </w:rPr>
        <w:t>Софья Игнатьевна Дрокина</w:t>
      </w:r>
      <w:r w:rsidRPr="001B0727">
        <w:rPr>
          <w:rFonts w:ascii="Times New Roman" w:hAnsi="Times New Roman" w:cs="Times New Roman"/>
          <w:sz w:val="28"/>
          <w:szCs w:val="28"/>
        </w:rPr>
        <w:t xml:space="preserve">, в девичестве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: «На четвертый день войны получила повестку из военкомата. За плечами школа медсестер г. Рославль. Попала в эвакогоспиталь №1156, который находился в моем городе. Немцы рвались к Смоленску, Орлу, Курску. Добирались от Смоленска пешком. Тех, кто не мог идти, везли на подводах. Линия фронта приближалась. Мы отступали, раненых погрузили в эшелон и отправили. 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 xml:space="preserve">Медицинский персонал не успел эвакуироваться вместе с ранеными, не было мест и времени. Поезд ушел, за медиками не вернулись. По дороге поезд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попал под бомбежку…  Дорогу на Смоленск отрезали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немцы. </w:t>
      </w:r>
      <w:r w:rsidRPr="001B0727">
        <w:rPr>
          <w:rFonts w:ascii="Times New Roman" w:hAnsi="Times New Roman" w:cs="Times New Roman"/>
          <w:sz w:val="28"/>
          <w:szCs w:val="28"/>
        </w:rPr>
        <w:lastRenderedPageBreak/>
        <w:t xml:space="preserve">Пробирались к городу проселочными и лесными дорогами. Город горел. На улицах шли бои. Добрели до Курска. Лишь только здесь удалось развернуть госпиталь и принимать раненых. Раненые поступали очень тяжелые. В госпиталь поступали и немецкие летчики, самолеты которых сбивали наши зенитки. Лежали немцы в отдельной палате. От лекарств немцы отказывались, боясь, что их могут отравить. Присутствие немцев тщательно скрывали, если бы солдаты узнали, они бы их разорвали. На станции Грязи встретила маму с детьми, ее как жену военного отправляли в глубокий тыл, в село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Тигрицкое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 xml:space="preserve"> Минусинского района. Вышла замуж,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нарожала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55FE2">
        <w:rPr>
          <w:rFonts w:ascii="Times New Roman" w:hAnsi="Times New Roman" w:cs="Times New Roman"/>
          <w:sz w:val="28"/>
          <w:szCs w:val="28"/>
        </w:rPr>
        <w:t>,</w:t>
      </w:r>
      <w:r w:rsidRPr="001B0727">
        <w:rPr>
          <w:rFonts w:ascii="Times New Roman" w:hAnsi="Times New Roman" w:cs="Times New Roman"/>
          <w:sz w:val="28"/>
          <w:szCs w:val="28"/>
        </w:rPr>
        <w:t xml:space="preserve"> 32 года проработала медсестрой».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B0727">
        <w:rPr>
          <w:rFonts w:ascii="Times New Roman" w:hAnsi="Times New Roman" w:cs="Times New Roman"/>
          <w:sz w:val="28"/>
          <w:szCs w:val="28"/>
        </w:rPr>
        <w:t xml:space="preserve"> «Солдаты жизни» - так назвал военных медиков писатель – фронтовик Сергей Смирнов. «Они солдаты… Их противником была смерть, витавшая над полями сражений, заряженная в бомбы, снаряды и пули, стоявшая у изголовья раненого».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«Солдаты жизни каждый день шли в бой, спасали жизни и возвращали в строй раненых, контуженных, обмороженных и обожженных».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 xml:space="preserve">Сегодня тем, кто дошел до Победы, этим славным женщинам, нашим землячкам, за восемьдесят, не молоды, не здоровы. Война оставила свой след – все еще просыпаются от грохота бомбежек, от 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стонов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 зовущих на помощь. Но глаза все те же, все понимающие – добрые глаза милосердия.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Нет, это не заслуга, а удача –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Стать девушке солдатом на войне.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Когда б сложилась жизнь иначе,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Как в День Победы</w:t>
      </w:r>
    </w:p>
    <w:p w:rsidR="001B0727" w:rsidRPr="001B0727" w:rsidRDefault="001B0727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Стыдно б было мне.</w:t>
      </w:r>
    </w:p>
    <w:p w:rsidR="006733E0" w:rsidRPr="001B0727" w:rsidRDefault="006733E0" w:rsidP="00EE2F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3A" w:rsidRPr="001B0727" w:rsidRDefault="0051393A" w:rsidP="00EE2F44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93A" w:rsidRPr="001B0727" w:rsidRDefault="0051393A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 xml:space="preserve"> Подобные мероприятия вызывают в молодом поколении чувство уважения к героическому прошлому своей Родины, формируют </w:t>
      </w:r>
      <w:r w:rsidRPr="001B0727">
        <w:rPr>
          <w:rFonts w:ascii="Times New Roman" w:hAnsi="Times New Roman" w:cs="Times New Roman"/>
          <w:sz w:val="28"/>
          <w:szCs w:val="28"/>
        </w:rPr>
        <w:lastRenderedPageBreak/>
        <w:t>ответственность за судьбу своего Отечества, готовность к защите его интересов.</w:t>
      </w:r>
    </w:p>
    <w:p w:rsidR="006733E0" w:rsidRPr="001B0727" w:rsidRDefault="006733E0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93A" w:rsidRPr="001B0727" w:rsidRDefault="0051393A" w:rsidP="00EE2F44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27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662825" w:rsidRPr="001B0727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1B0727">
        <w:rPr>
          <w:rFonts w:ascii="Times New Roman" w:hAnsi="Times New Roman" w:cs="Times New Roman"/>
          <w:b/>
          <w:sz w:val="28"/>
          <w:szCs w:val="28"/>
        </w:rPr>
        <w:t>.</w:t>
      </w:r>
    </w:p>
    <w:p w:rsidR="0089325C" w:rsidRPr="001B0727" w:rsidRDefault="0089325C" w:rsidP="00EE2F4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3A" w:rsidRPr="001B0727" w:rsidRDefault="0051393A" w:rsidP="00EE2F4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  <w:u w:val="single"/>
        </w:rPr>
        <w:t>Лаптева Л.Ф. «За землю русскую, за Москву»,// Преподавание истории</w:t>
      </w:r>
      <w:r w:rsidRPr="001B0727">
        <w:rPr>
          <w:rFonts w:ascii="Times New Roman" w:hAnsi="Times New Roman" w:cs="Times New Roman"/>
          <w:sz w:val="28"/>
          <w:szCs w:val="28"/>
        </w:rPr>
        <w:t xml:space="preserve"> в школе, №7, 2006.</w:t>
      </w:r>
    </w:p>
    <w:p w:rsidR="0051393A" w:rsidRPr="001B0727" w:rsidRDefault="007B4A59" w:rsidP="00EE2F4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 xml:space="preserve"> </w:t>
      </w:r>
      <w:r w:rsidR="0051393A" w:rsidRPr="001B0727">
        <w:rPr>
          <w:rFonts w:ascii="Times New Roman" w:hAnsi="Times New Roman" w:cs="Times New Roman"/>
          <w:sz w:val="28"/>
          <w:szCs w:val="28"/>
        </w:rPr>
        <w:t>«Пакет-комплект документальных материалов «История Холокоста», М., 2001.</w:t>
      </w:r>
    </w:p>
    <w:p w:rsidR="0051393A" w:rsidRPr="001B0727" w:rsidRDefault="0051393A" w:rsidP="00EE2F4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Школьник Ю.К. История России. Полная энциклопедия/ Юлия Школьник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B072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B0727">
        <w:rPr>
          <w:rFonts w:ascii="Times New Roman" w:hAnsi="Times New Roman" w:cs="Times New Roman"/>
          <w:sz w:val="28"/>
          <w:szCs w:val="28"/>
        </w:rPr>
        <w:t>, 2010.</w:t>
      </w:r>
    </w:p>
    <w:p w:rsidR="0051393A" w:rsidRPr="001B0727" w:rsidRDefault="0051393A" w:rsidP="00EE2F4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4335FF" w:rsidRPr="001B0727" w:rsidRDefault="004335FF" w:rsidP="00EE2F4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Воспоминания медиков – фронтовиков г. Минусинска.</w:t>
      </w:r>
    </w:p>
    <w:p w:rsidR="00EE2F44" w:rsidRDefault="00394ABE" w:rsidP="00EE2F4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27">
        <w:rPr>
          <w:rFonts w:ascii="Times New Roman" w:hAnsi="Times New Roman" w:cs="Times New Roman"/>
          <w:sz w:val="28"/>
          <w:szCs w:val="28"/>
        </w:rPr>
        <w:t>Архивные материалы минусинского краеведческого музея им</w:t>
      </w:r>
      <w:proofErr w:type="gramStart"/>
      <w:r w:rsidRPr="001B0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0727">
        <w:rPr>
          <w:rFonts w:ascii="Times New Roman" w:hAnsi="Times New Roman" w:cs="Times New Roman"/>
          <w:sz w:val="28"/>
          <w:szCs w:val="28"/>
        </w:rPr>
        <w:t>Н. Мартьянова.</w:t>
      </w:r>
    </w:p>
    <w:p w:rsidR="00EE2F44" w:rsidRDefault="00EE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F44" w:rsidRDefault="00EE2F44" w:rsidP="00EE2F44">
      <w:pPr>
        <w:pStyle w:val="a3"/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728" cy="3913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нилова Валентина Ксенофонтовна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960" cy="39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Корнилова</w:t>
      </w: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95F89" wp14:editId="0B12F0E6">
            <wp:extent cx="3193501" cy="4645152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летина Александра Прокопьев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54" cy="462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Прокопьевна Лалетина</w:t>
      </w: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D8504" wp14:editId="7DB4B0F5">
            <wp:extent cx="3108960" cy="44840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щенок Мария Макаров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880" cy="45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Прощенок</w:t>
      </w:r>
      <w:proofErr w:type="spellEnd"/>
    </w:p>
    <w:p w:rsid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754A6" wp14:editId="06075B98">
            <wp:extent cx="3011424" cy="40654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окина Софья Игнатьев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40" cy="40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44" w:rsidRPr="00EE2F44" w:rsidRDefault="00EE2F44" w:rsidP="00EE2F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Игнатьевна Дрокина</w:t>
      </w:r>
    </w:p>
    <w:sectPr w:rsidR="00EE2F44" w:rsidRPr="00EE2F44" w:rsidSect="00A74E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D8"/>
    <w:multiLevelType w:val="hybridMultilevel"/>
    <w:tmpl w:val="D1F66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A5874"/>
    <w:multiLevelType w:val="hybridMultilevel"/>
    <w:tmpl w:val="5D4E0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C10F99"/>
    <w:multiLevelType w:val="hybridMultilevel"/>
    <w:tmpl w:val="02829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42CDC"/>
    <w:multiLevelType w:val="hybridMultilevel"/>
    <w:tmpl w:val="493A9450"/>
    <w:lvl w:ilvl="0" w:tplc="50BA5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5760E"/>
    <w:multiLevelType w:val="hybridMultilevel"/>
    <w:tmpl w:val="01568A18"/>
    <w:lvl w:ilvl="0" w:tplc="1988C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629B"/>
    <w:multiLevelType w:val="hybridMultilevel"/>
    <w:tmpl w:val="5672BAC6"/>
    <w:lvl w:ilvl="0" w:tplc="6330C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D93F71"/>
    <w:multiLevelType w:val="hybridMultilevel"/>
    <w:tmpl w:val="09B2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13B28"/>
    <w:multiLevelType w:val="hybridMultilevel"/>
    <w:tmpl w:val="B43C0590"/>
    <w:lvl w:ilvl="0" w:tplc="3E50EC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EB5E4E"/>
    <w:multiLevelType w:val="hybridMultilevel"/>
    <w:tmpl w:val="2814D076"/>
    <w:lvl w:ilvl="0" w:tplc="5C9C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09178C"/>
    <w:multiLevelType w:val="hybridMultilevel"/>
    <w:tmpl w:val="225CA86A"/>
    <w:lvl w:ilvl="0" w:tplc="7798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72D17"/>
    <w:multiLevelType w:val="hybridMultilevel"/>
    <w:tmpl w:val="D6B2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5131F"/>
    <w:multiLevelType w:val="hybridMultilevel"/>
    <w:tmpl w:val="34A4F7EE"/>
    <w:lvl w:ilvl="0" w:tplc="6750D9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4A3BBC"/>
    <w:multiLevelType w:val="hybridMultilevel"/>
    <w:tmpl w:val="161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6"/>
    <w:rsid w:val="00061DE3"/>
    <w:rsid w:val="000671C0"/>
    <w:rsid w:val="000D1F16"/>
    <w:rsid w:val="000E425D"/>
    <w:rsid w:val="00130A62"/>
    <w:rsid w:val="00147D2F"/>
    <w:rsid w:val="001648B3"/>
    <w:rsid w:val="00180ABB"/>
    <w:rsid w:val="00182226"/>
    <w:rsid w:val="001936F9"/>
    <w:rsid w:val="00196E96"/>
    <w:rsid w:val="001A79EA"/>
    <w:rsid w:val="001B0727"/>
    <w:rsid w:val="001B4771"/>
    <w:rsid w:val="001E1A2D"/>
    <w:rsid w:val="001F2F37"/>
    <w:rsid w:val="002025ED"/>
    <w:rsid w:val="002831EF"/>
    <w:rsid w:val="002C7EAD"/>
    <w:rsid w:val="002D5FFF"/>
    <w:rsid w:val="00302A4B"/>
    <w:rsid w:val="00344C87"/>
    <w:rsid w:val="00353146"/>
    <w:rsid w:val="00394ABE"/>
    <w:rsid w:val="003977A6"/>
    <w:rsid w:val="003A43D4"/>
    <w:rsid w:val="003C626B"/>
    <w:rsid w:val="004335FF"/>
    <w:rsid w:val="0046201E"/>
    <w:rsid w:val="00463E17"/>
    <w:rsid w:val="004806D3"/>
    <w:rsid w:val="0048219D"/>
    <w:rsid w:val="004B1E1E"/>
    <w:rsid w:val="004B26A4"/>
    <w:rsid w:val="004C485D"/>
    <w:rsid w:val="0051393A"/>
    <w:rsid w:val="005167F9"/>
    <w:rsid w:val="005476C0"/>
    <w:rsid w:val="005C4708"/>
    <w:rsid w:val="00626336"/>
    <w:rsid w:val="00627EB6"/>
    <w:rsid w:val="00644E5D"/>
    <w:rsid w:val="00656A1A"/>
    <w:rsid w:val="00662825"/>
    <w:rsid w:val="006733E0"/>
    <w:rsid w:val="007212C8"/>
    <w:rsid w:val="00721C99"/>
    <w:rsid w:val="0074313C"/>
    <w:rsid w:val="00784F5C"/>
    <w:rsid w:val="007A1E2F"/>
    <w:rsid w:val="007B4A59"/>
    <w:rsid w:val="007E2A07"/>
    <w:rsid w:val="007F78D8"/>
    <w:rsid w:val="00822AE2"/>
    <w:rsid w:val="0084086F"/>
    <w:rsid w:val="00847248"/>
    <w:rsid w:val="00855FE2"/>
    <w:rsid w:val="0089325C"/>
    <w:rsid w:val="00904416"/>
    <w:rsid w:val="009064AC"/>
    <w:rsid w:val="00930E93"/>
    <w:rsid w:val="00964C06"/>
    <w:rsid w:val="009844DE"/>
    <w:rsid w:val="00996708"/>
    <w:rsid w:val="009B4B08"/>
    <w:rsid w:val="00A50C6C"/>
    <w:rsid w:val="00A74E32"/>
    <w:rsid w:val="00A82E92"/>
    <w:rsid w:val="00AD2264"/>
    <w:rsid w:val="00BA236B"/>
    <w:rsid w:val="00CC0C15"/>
    <w:rsid w:val="00CC2548"/>
    <w:rsid w:val="00CC3735"/>
    <w:rsid w:val="00CC5A46"/>
    <w:rsid w:val="00D00E23"/>
    <w:rsid w:val="00D12B4D"/>
    <w:rsid w:val="00D4663C"/>
    <w:rsid w:val="00D72E5F"/>
    <w:rsid w:val="00DA31E8"/>
    <w:rsid w:val="00E02706"/>
    <w:rsid w:val="00E4335D"/>
    <w:rsid w:val="00EB05D5"/>
    <w:rsid w:val="00EE0615"/>
    <w:rsid w:val="00EE2F44"/>
    <w:rsid w:val="00F230F9"/>
    <w:rsid w:val="00F27BDF"/>
    <w:rsid w:val="00F37CE0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02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2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02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2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0E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02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2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02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2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0E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E5A1-B213-49A5-9B46-6E7C060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smit_mobile</dc:creator>
  <cp:lastModifiedBy>smit</cp:lastModifiedBy>
  <cp:revision>24</cp:revision>
  <cp:lastPrinted>2015-06-19T07:14:00Z</cp:lastPrinted>
  <dcterms:created xsi:type="dcterms:W3CDTF">2011-11-21T13:54:00Z</dcterms:created>
  <dcterms:modified xsi:type="dcterms:W3CDTF">2015-06-19T07:14:00Z</dcterms:modified>
</cp:coreProperties>
</file>